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8"/>
        <w:gridCol w:w="1432"/>
      </w:tblGrid>
      <w:tr w:rsidR="00935352" w:rsidRPr="00935352" w:rsidTr="00935352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5352" w:rsidRPr="00935352" w:rsidRDefault="00935352" w:rsidP="009353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3535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MHSBCA PRE-SEASON RANKINGS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2013</w:t>
            </w:r>
            <w:bookmarkStart w:id="0" w:name="_GoBack"/>
            <w:bookmarkEnd w:id="0"/>
          </w:p>
        </w:tc>
        <w:tc>
          <w:tcPr>
            <w:tcW w:w="0" w:type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35352" w:rsidRPr="00935352" w:rsidRDefault="00935352" w:rsidP="009353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35352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fldChar w:fldCharType="begin"/>
            </w:r>
            <w:r w:rsidRPr="00935352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instrText xml:space="preserve"> HYPERLINK "javascript:window.location.href=('compose.asp?sid=946&amp;fid=254&amp;style=2&amp;rid=162091629&amp;tid=162091629');" </w:instrText>
            </w:r>
            <w:r w:rsidRPr="00935352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fldChar w:fldCharType="separate"/>
            </w:r>
            <w:r w:rsidRPr="00935352">
              <w:rPr>
                <w:rFonts w:ascii="Verdana" w:eastAsia="Times New Roman" w:hAnsi="Verdana" w:cs="Times New Roman"/>
                <w:b/>
                <w:bCs/>
                <w:color w:val="2D2BCB"/>
                <w:sz w:val="20"/>
                <w:szCs w:val="20"/>
                <w:u w:val="single"/>
              </w:rPr>
              <w:t>Reply</w:t>
            </w:r>
            <w:r w:rsidRPr="00935352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fldChar w:fldCharType="end"/>
            </w:r>
          </w:p>
        </w:tc>
      </w:tr>
    </w:tbl>
    <w:p w:rsidR="00935352" w:rsidRPr="00935352" w:rsidRDefault="00935352" w:rsidP="0093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35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935352" w:rsidRPr="00935352" w:rsidRDefault="00935352" w:rsidP="0093535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CLASS 1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1.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Santa Fe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2. Oran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3.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Sturgeon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4.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Cairo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5.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Leopold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6.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Lakeland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7.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Naylor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8.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Risco</w:t>
      </w:r>
      <w:proofErr w:type="spell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9.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New Franklin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10.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Cooter</w:t>
      </w:r>
      <w:proofErr w:type="spell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Others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receiving votes: Hurley, St. Elizabeth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CLASS 2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1.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Valle Catholic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2.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Hartville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3.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Tipton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4.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Crystal City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5.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Billings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6.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Russellville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7.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Canton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8.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Barat Academy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9.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Cabool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10.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Concordia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Others receiving votes: Crane, </w:t>
      </w:r>
      <w:proofErr w:type="spell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Neelyville</w:t>
      </w:r>
      <w:proofErr w:type="spell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, Linn, Schuyler County, </w:t>
      </w:r>
      <w:proofErr w:type="spell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Louisianna</w:t>
      </w:r>
      <w:proofErr w:type="spell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, Chaffee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CLASS 3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1.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Springfield Catholic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2.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Clever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3.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Twin Rivers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4.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Holden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5.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Forsyth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6.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Jefferson (Festus)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7. Christian O'Fallon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8.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Scott City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9.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Bishop </w:t>
      </w:r>
      <w:proofErr w:type="spell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LeBlonde</w:t>
      </w:r>
      <w:proofErr w:type="spell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10. Fatima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Others receiving votes: Blair Oaks, Strafford, Cuba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CLASS 4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1.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Westminster Christian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2.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Lutheran South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3.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Logan-Rogersville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4.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St. Dominic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5.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Festus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6.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Cape Notre Dame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7.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Oak Grove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8.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Sullivan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9. Nevada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10. St. Joe Lafayette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Others receiving votes: Pacific, Sikeston, Monett, Mount Vernon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CLASS 5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1. Rockwood Summit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2. Francis Howell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3. </w:t>
      </w:r>
      <w:proofErr w:type="spellStart"/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Rockhurst</w:t>
      </w:r>
      <w:proofErr w:type="spell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4.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Liberty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5. Christian Brothers College (CBC)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6.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Lee's Summit West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7.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Parkway North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8.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Vianney</w:t>
      </w:r>
      <w:proofErr w:type="spell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9.</w:t>
      </w:r>
      <w:proofErr w:type="gram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 xml:space="preserve"> Carthage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>10. Hazelwood West </w:t>
      </w:r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Others receiving votes: </w:t>
      </w:r>
      <w:proofErr w:type="spellStart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Helias</w:t>
      </w:r>
      <w:proofErr w:type="spellEnd"/>
      <w:r w:rsidRPr="00935352">
        <w:rPr>
          <w:rFonts w:ascii="Verdana" w:eastAsia="Times New Roman" w:hAnsi="Verdana" w:cs="Times New Roman"/>
          <w:color w:val="000000"/>
          <w:sz w:val="20"/>
          <w:szCs w:val="20"/>
        </w:rPr>
        <w:t>, SLUH, Ozark, Farmington, Jackson </w:t>
      </w:r>
    </w:p>
    <w:p w:rsidR="00D55BC7" w:rsidRDefault="00D55BC7"/>
    <w:sectPr w:rsidR="00D55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52"/>
    <w:rsid w:val="00935352"/>
    <w:rsid w:val="00D5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Koenig</dc:creator>
  <cp:lastModifiedBy>Ross Koenig</cp:lastModifiedBy>
  <cp:revision>1</cp:revision>
  <cp:lastPrinted>2013-03-13T13:39:00Z</cp:lastPrinted>
  <dcterms:created xsi:type="dcterms:W3CDTF">2013-03-13T13:38:00Z</dcterms:created>
  <dcterms:modified xsi:type="dcterms:W3CDTF">2013-03-13T13:39:00Z</dcterms:modified>
</cp:coreProperties>
</file>